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6" w:rsidRPr="00EF22EB" w:rsidRDefault="00795176" w:rsidP="007951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8E6424" w:rsidRDefault="008E6424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r>
        <w:rPr>
          <w:rFonts w:ascii="Times New Roman" w:hAnsi="Times New Roman"/>
          <w:b/>
          <w:sz w:val="28"/>
          <w:szCs w:val="28"/>
        </w:rPr>
        <w:t>на техническо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обслуживани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и ремонт </w:t>
      </w:r>
      <w:r w:rsidR="00EF5E22">
        <w:rPr>
          <w:rFonts w:ascii="Times New Roman" w:hAnsi="Times New Roman"/>
          <w:b/>
          <w:sz w:val="28"/>
          <w:szCs w:val="28"/>
        </w:rPr>
        <w:t>спецтехники</w:t>
      </w:r>
      <w:r>
        <w:rPr>
          <w:rFonts w:ascii="Times New Roman" w:hAnsi="Times New Roman"/>
          <w:b/>
          <w:sz w:val="28"/>
          <w:szCs w:val="28"/>
        </w:rPr>
        <w:t xml:space="preserve"> с</w:t>
      </w:r>
      <w:r w:rsidR="00EF5E22">
        <w:rPr>
          <w:rFonts w:ascii="Times New Roman" w:hAnsi="Times New Roman"/>
          <w:b/>
          <w:sz w:val="28"/>
          <w:szCs w:val="28"/>
        </w:rPr>
        <w:t xml:space="preserve"> заменой запчастей</w:t>
      </w:r>
      <w:r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</w:t>
      </w:r>
      <w:r w:rsidR="00EF5E22">
        <w:rPr>
          <w:rFonts w:ascii="Times New Roman" w:hAnsi="Times New Roman"/>
          <w:b/>
          <w:sz w:val="28"/>
          <w:szCs w:val="28"/>
        </w:rPr>
        <w:t xml:space="preserve">по </w:t>
      </w:r>
      <w:r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="00EF5E22">
        <w:rPr>
          <w:rFonts w:ascii="Times New Roman" w:hAnsi="Times New Roman"/>
          <w:b/>
          <w:sz w:val="28"/>
          <w:szCs w:val="28"/>
        </w:rPr>
        <w:t>331224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EF5E22">
        <w:rPr>
          <w:rFonts w:ascii="Times New Roman" w:hAnsi="Times New Roman"/>
          <w:b/>
          <w:sz w:val="28"/>
          <w:szCs w:val="28"/>
        </w:rPr>
        <w:t>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/>
      </w:tblPr>
      <w:tblGrid>
        <w:gridCol w:w="852"/>
        <w:gridCol w:w="2658"/>
        <w:gridCol w:w="6266"/>
      </w:tblGrid>
      <w:tr w:rsidR="00795176" w:rsidRPr="00CB1182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95176" w:rsidRPr="00CB1182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F63B1D" w:rsidRDefault="00795176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</w:t>
            </w:r>
            <w:r w:rsidR="00EF5E22">
              <w:rPr>
                <w:rFonts w:ascii="Times New Roman" w:hAnsi="Times New Roman"/>
                <w:bCs/>
                <w:sz w:val="28"/>
                <w:szCs w:val="28"/>
              </w:rPr>
              <w:t>ническое обслуживание и ремонт спецтехники с заменой запчастей</w:t>
            </w: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95176" w:rsidRPr="00835081" w:rsidRDefault="001A559A" w:rsidP="00AD7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Трактор </w:t>
            </w:r>
            <w:r w:rsidR="00AD7A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ЮМЗ-6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AD7A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единица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173" w:rsidRPr="00CB1182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723CE1" w:rsidRDefault="00AC0736" w:rsidP="00275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Работы должны выполняться в соответствии с требованиями:</w:t>
            </w:r>
          </w:p>
          <w:p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Услуги оказываются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Подрядчиком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соответствии с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выполнения работ и оказания услуг, действующими в Российской Федерации, а также в соответствии с требованиями завода-изготовителя транспортного средства</w:t>
            </w:r>
            <w:proofErr w:type="gram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C0736" w:rsidRPr="00AC0736" w:rsidRDefault="00AC0736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>Руководство по эксплуатации данных машин.</w:t>
            </w:r>
          </w:p>
          <w:p w:rsidR="00643D31" w:rsidRDefault="00AC0736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Нормативные документы необходимые для проведения работ по техническому обслуживанию и ремонту автотранспортных сре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едоставляются в электронном или бумажном виде в течение 3 календарных дней по запросу потенциального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Подрядчика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по адресу нахождения организаторов закупок.</w:t>
            </w:r>
          </w:p>
          <w:p w:rsidR="00643D31" w:rsidRPr="00DD65A8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ремонт спецтехники производится по месту их дислокации, т.е. на территории </w:t>
            </w:r>
            <w:r w:rsidR="001A559A">
              <w:rPr>
                <w:rFonts w:ascii="Times New Roman" w:hAnsi="Times New Roman"/>
                <w:sz w:val="28"/>
                <w:szCs w:val="28"/>
              </w:rPr>
              <w:t xml:space="preserve">линейно-эксплуатационного подразделения по хозяйству пути и сооружений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филиал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АО «НК «Қ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- «</w:t>
            </w:r>
            <w:proofErr w:type="spellStart"/>
            <w:r w:rsidR="001A559A"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 w:rsidR="001A559A">
              <w:rPr>
                <w:rFonts w:ascii="Times New Roman" w:hAnsi="Times New Roman"/>
                <w:sz w:val="28"/>
                <w:szCs w:val="28"/>
              </w:rPr>
              <w:t xml:space="preserve"> железнодорожный участок»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65A8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необходимости по решению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ремонт может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производиться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производственной базе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при этом вывоз техники на ремонт с территории Заказчика на территорию производственной базы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Pr="007D3EAA" w:rsidRDefault="00643D31" w:rsidP="00A97E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 xml:space="preserve">Наравне с обязательными требованиями нормативно технических документов, при проведении 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>ехническо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обслуживани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2A36AD">
              <w:rPr>
                <w:rFonts w:ascii="Times New Roman" w:hAnsi="Times New Roman"/>
                <w:sz w:val="28"/>
                <w:szCs w:val="28"/>
              </w:rPr>
              <w:lastRenderedPageBreak/>
              <w:t>ремонт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>дополнительно также выполнить следующий объем основных работ:</w:t>
            </w:r>
          </w:p>
          <w:p w:rsidR="00AC0736" w:rsidRPr="00723CE1" w:rsidRDefault="0094536D" w:rsidP="00945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Для выполнения работ </w:t>
            </w:r>
            <w:r w:rsidR="00AC0736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должен иметь:</w:t>
            </w:r>
          </w:p>
          <w:p w:rsidR="00AC0736" w:rsidRPr="00723CE1" w:rsidRDefault="00AC0736" w:rsidP="0094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производственную базу (здание), </w:t>
            </w:r>
            <w:r w:rsidR="008433F7">
              <w:rPr>
                <w:rFonts w:ascii="Times New Roman" w:hAnsi="Times New Roman"/>
                <w:sz w:val="28"/>
                <w:szCs w:val="28"/>
              </w:rPr>
              <w:t>металлообрабатывающие станки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, приспособления, инструменты,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8E6424" w:rsidRPr="00A441B6" w:rsidRDefault="00643D31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441B6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8E6424" w:rsidRPr="00A441B6">
              <w:rPr>
                <w:rFonts w:ascii="Times New Roman" w:hAnsi="Times New Roman"/>
                <w:iCs/>
                <w:sz w:val="28"/>
                <w:szCs w:val="28"/>
              </w:rPr>
              <w:t>Замена</w:t>
            </w:r>
            <w:r w:rsidR="008E6424" w:rsidRPr="00A441B6">
              <w:rPr>
                <w:rFonts w:ascii="Times New Roman" w:hAnsi="Times New Roman"/>
                <w:iCs/>
                <w:spacing w:val="-5"/>
                <w:sz w:val="28"/>
                <w:szCs w:val="28"/>
              </w:rPr>
              <w:t xml:space="preserve"> </w:t>
            </w:r>
            <w:r w:rsidR="00867A6B">
              <w:rPr>
                <w:rFonts w:ascii="Times New Roman" w:hAnsi="Times New Roman"/>
                <w:iCs/>
                <w:sz w:val="28"/>
                <w:szCs w:val="28"/>
              </w:rPr>
              <w:t>радиатора водяного</w:t>
            </w:r>
          </w:p>
          <w:p w:rsidR="00124DED" w:rsidRPr="00A441B6" w:rsidRDefault="00124DED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441B6">
              <w:rPr>
                <w:rFonts w:ascii="Times New Roman" w:hAnsi="Times New Roman"/>
                <w:iCs/>
                <w:sz w:val="28"/>
                <w:szCs w:val="28"/>
              </w:rPr>
              <w:t xml:space="preserve">2. Замена </w:t>
            </w:r>
            <w:r w:rsidR="00867A6B">
              <w:rPr>
                <w:rFonts w:ascii="Times New Roman" w:hAnsi="Times New Roman"/>
                <w:iCs/>
                <w:sz w:val="28"/>
                <w:szCs w:val="28"/>
              </w:rPr>
              <w:t>картера маховика</w:t>
            </w:r>
          </w:p>
          <w:p w:rsidR="00CB5C14" w:rsidRPr="00A441B6" w:rsidRDefault="00A441B6" w:rsidP="00643D3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441B6">
              <w:rPr>
                <w:rFonts w:ascii="Times New Roman" w:hAnsi="Times New Roman"/>
                <w:iCs/>
                <w:sz w:val="28"/>
                <w:szCs w:val="28"/>
              </w:rPr>
              <w:t xml:space="preserve">3. Замена </w:t>
            </w:r>
            <w:r w:rsidR="00867A6B">
              <w:rPr>
                <w:rFonts w:ascii="Times New Roman" w:hAnsi="Times New Roman"/>
                <w:iCs/>
                <w:sz w:val="28"/>
                <w:szCs w:val="28"/>
              </w:rPr>
              <w:t>корпуса муфты сцепления</w:t>
            </w:r>
          </w:p>
          <w:p w:rsidR="00CB5C14" w:rsidRDefault="00CB5C14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441B6">
              <w:rPr>
                <w:rFonts w:ascii="Times New Roman" w:hAnsi="Times New Roman"/>
                <w:iCs/>
                <w:sz w:val="28"/>
                <w:szCs w:val="28"/>
              </w:rPr>
              <w:t xml:space="preserve">4. </w:t>
            </w:r>
            <w:r w:rsidR="00867A6B">
              <w:rPr>
                <w:rFonts w:ascii="Times New Roman" w:hAnsi="Times New Roman"/>
                <w:iCs/>
                <w:sz w:val="28"/>
                <w:szCs w:val="28"/>
              </w:rPr>
              <w:t>Замена маховика с венцом</w:t>
            </w:r>
          </w:p>
          <w:p w:rsidR="00A441B6" w:rsidRDefault="00A441B6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5. Замена </w:t>
            </w:r>
            <w:r w:rsidR="00867A6B">
              <w:rPr>
                <w:rFonts w:ascii="Times New Roman" w:hAnsi="Times New Roman"/>
                <w:iCs/>
                <w:sz w:val="28"/>
                <w:szCs w:val="28"/>
              </w:rPr>
              <w:t>кронштейна стяжки задней навески</w:t>
            </w:r>
          </w:p>
          <w:p w:rsidR="00867A6B" w:rsidRDefault="00867A6B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Замена стяжек задней навески левой и правой</w:t>
            </w:r>
          </w:p>
          <w:p w:rsidR="00867A6B" w:rsidRDefault="00867A6B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7. Замена тяги поперечной</w:t>
            </w:r>
          </w:p>
          <w:p w:rsidR="00867A6B" w:rsidRDefault="00867A6B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8. Замена головки блока цилиндров</w:t>
            </w:r>
          </w:p>
          <w:p w:rsidR="00867A6B" w:rsidRDefault="00867A6B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Замена тяги рулевой</w:t>
            </w:r>
          </w:p>
          <w:p w:rsidR="00867A6B" w:rsidRDefault="00867A6B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10. Замена гильз с поршнями</w:t>
            </w:r>
          </w:p>
          <w:p w:rsidR="00867A6B" w:rsidRDefault="00867A6B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11. Замена кронштейна поворотного кулака левого в сборе</w:t>
            </w:r>
          </w:p>
          <w:p w:rsidR="00867A6B" w:rsidRDefault="00867A6B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12. Замена корзины сцепления</w:t>
            </w:r>
          </w:p>
          <w:p w:rsidR="00867A6B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13. Замена цапфы поворотной передней оси</w:t>
            </w:r>
          </w:p>
          <w:p w:rsidR="004214CD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14. Замена гидроцилиндра задней навески</w:t>
            </w:r>
          </w:p>
          <w:p w:rsidR="004214CD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15. Замена вала рулевого ГУР</w:t>
            </w:r>
          </w:p>
          <w:p w:rsidR="004214CD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16. Замена ТНВД</w:t>
            </w:r>
          </w:p>
          <w:p w:rsidR="004214CD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17. Замена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раскоса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не регулируемого левого навески</w:t>
            </w:r>
          </w:p>
          <w:p w:rsidR="004214CD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18. Замена лонжеронов левого и правого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полурамы</w:t>
            </w:r>
            <w:proofErr w:type="spellEnd"/>
          </w:p>
          <w:p w:rsidR="004214CD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19. Замена насоса водяного</w:t>
            </w:r>
          </w:p>
          <w:p w:rsidR="004214CD" w:rsidRPr="00A441B6" w:rsidRDefault="004214CD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20. Замена вала коленчатого двигателя</w:t>
            </w:r>
          </w:p>
          <w:p w:rsidR="00CB5C14" w:rsidRPr="00A441B6" w:rsidRDefault="00A441B6" w:rsidP="00CB5C1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A441B6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  <w:r w:rsidR="00CB5C14" w:rsidRPr="00A441B6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proofErr w:type="spellStart"/>
            <w:r w:rsidR="00CB5C14" w:rsidRPr="00A441B6">
              <w:rPr>
                <w:rFonts w:ascii="Times New Roman" w:hAnsi="Times New Roman"/>
                <w:iCs/>
                <w:sz w:val="28"/>
                <w:szCs w:val="28"/>
              </w:rPr>
              <w:t>Дефектовка</w:t>
            </w:r>
            <w:proofErr w:type="spellEnd"/>
            <w:r w:rsidR="004214CD">
              <w:rPr>
                <w:rFonts w:ascii="Times New Roman" w:hAnsi="Times New Roman"/>
                <w:iCs/>
                <w:sz w:val="28"/>
                <w:szCs w:val="28"/>
              </w:rPr>
              <w:t>, ремонт</w:t>
            </w:r>
            <w:r w:rsidR="00CB5C14" w:rsidRPr="00A441B6">
              <w:rPr>
                <w:rFonts w:ascii="Times New Roman" w:hAnsi="Times New Roman"/>
                <w:iCs/>
                <w:sz w:val="28"/>
                <w:szCs w:val="28"/>
              </w:rPr>
              <w:t xml:space="preserve"> и при необходимости замена деталей и узлов </w:t>
            </w:r>
            <w:r w:rsidR="004214CD">
              <w:rPr>
                <w:rFonts w:ascii="Times New Roman" w:hAnsi="Times New Roman"/>
                <w:iCs/>
                <w:sz w:val="28"/>
                <w:szCs w:val="28"/>
              </w:rPr>
              <w:t xml:space="preserve">рулевой колонки, поперечины прицепного устройства, </w:t>
            </w:r>
            <w:proofErr w:type="spellStart"/>
            <w:r w:rsidR="004214CD">
              <w:rPr>
                <w:rFonts w:ascii="Times New Roman" w:hAnsi="Times New Roman"/>
                <w:iCs/>
                <w:sz w:val="28"/>
                <w:szCs w:val="28"/>
              </w:rPr>
              <w:t>гидроусилителя</w:t>
            </w:r>
            <w:proofErr w:type="spellEnd"/>
            <w:r w:rsidR="004214CD">
              <w:rPr>
                <w:rFonts w:ascii="Times New Roman" w:hAnsi="Times New Roman"/>
                <w:iCs/>
                <w:sz w:val="28"/>
                <w:szCs w:val="28"/>
              </w:rPr>
              <w:t xml:space="preserve"> ГУР </w:t>
            </w:r>
            <w:r w:rsidRPr="00A441B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CB5C14" w:rsidRPr="00A441B6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3E0641" w:rsidRPr="00A441B6">
              <w:rPr>
                <w:rFonts w:ascii="Times New Roman" w:hAnsi="Times New Roman"/>
                <w:iCs/>
                <w:sz w:val="28"/>
                <w:szCs w:val="28"/>
              </w:rPr>
              <w:t>согласно дефектному акту</w:t>
            </w:r>
            <w:r w:rsidR="00CB5C14" w:rsidRPr="00A441B6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AC0736" w:rsidRDefault="00AC0736" w:rsidP="008561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 xml:space="preserve">Срок выполнения работ: 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с даты подписания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договора по 30.12.2</w:t>
            </w:r>
            <w:r w:rsidR="004214CD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г., согласно графику выполнения работы и договору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CB5C14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необходимые ремонтные работы по замене материалов и запасных частей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, а так же демонтаж, ремонт и монтаж узлов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производится силами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и за </w:t>
            </w:r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счет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proofErr w:type="gramStart"/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CB5C14" w:rsidRDefault="00A97E22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Запасные части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материалы,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 масла и смазки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необходимые для производства работ, предоставляются </w:t>
            </w:r>
            <w:r>
              <w:rPr>
                <w:rFonts w:ascii="Times New Roman" w:hAnsi="Times New Roman"/>
                <w:sz w:val="28"/>
                <w:szCs w:val="28"/>
              </w:rPr>
              <w:t>Исполнителе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м за свой счет и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lastRenderedPageBreak/>
              <w:t>должны быть новыми, надлежащего качества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ранее не использованные, 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>года выпуска не ранее одного года к году проведения ремонта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 xml:space="preserve"> соответствовать требованиям и стандартам завода изготовителя </w:t>
            </w:r>
            <w:r w:rsidR="00CB5C14">
              <w:rPr>
                <w:rFonts w:ascii="Times New Roman" w:hAnsi="Times New Roman"/>
                <w:sz w:val="28"/>
                <w:szCs w:val="28"/>
              </w:rPr>
              <w:t>спецтехники.</w:t>
            </w:r>
          </w:p>
          <w:p w:rsidR="00CB5C14" w:rsidRPr="00723CE1" w:rsidRDefault="00CB5C14" w:rsidP="00CB5C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демонтированные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спецтехники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(замененные)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запасные части,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 имеющие в составе металлические элементы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, возвращаются Заказчику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, согласно акту приемки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0736" w:rsidRPr="00F63B1D" w:rsidRDefault="004214CD" w:rsidP="004214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Ремонтные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Исполнителей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должн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находиться от места приписки объектов на расстоянии не более 200 км, в случае превышения данного расстояния, вывоз автотранспорта на ремонт с территории производственной базы заказчика на территорию ремонтной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36D" w:rsidRPr="0094536D" w:rsidRDefault="00AC0736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с требованиями действующих стандартов, технических условий, рекомендаций завода-изготовителя и нормативных документов.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>ГОСТ 12.2.019-2015 «Система стандартов безопасности труда. ТРАКТОРЫ И МАШИНЫ САМОХОДНЫЕ СЕЛЬСКОХОЗЯЙСТВЕННЫЕ. Общие требования безопасности»;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                          3. ГОСТ 20793-2009</w:t>
            </w:r>
            <w:r w:rsid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>«Тракторы и машины сельскохозяйственные. Техническое обслуживание»;</w:t>
            </w:r>
          </w:p>
          <w:p w:rsidR="0094536D" w:rsidRPr="0094536D" w:rsidRDefault="0094536D" w:rsidP="0094536D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4. Федерального закона от 02.07.2021 N 297-ФЗ (ред. от 25.12.2023) О самоходных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машинах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и других видах техники (с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>. и доп., вступ. в силу с 01.09.2024)</w:t>
            </w:r>
          </w:p>
          <w:p w:rsidR="00AC0736" w:rsidRPr="0094536D" w:rsidRDefault="0094536D" w:rsidP="00A97E22">
            <w:pPr>
              <w:pStyle w:val="a4"/>
              <w:tabs>
                <w:tab w:val="left" w:pos="29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>Общие требования безопасности»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F63B1D" w:rsidRDefault="00275CBD" w:rsidP="00A97E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Постановления Правительства РФ от 2 ноября 2022 г. N 1967 "Об утверждении требований к техническому состоянию и эксплуатации самоходных машин и других видов техники, изготовленных и допущенных к эксплуатации до вступления в силу технических регламентов Таможенного союза, регулирующих вопросы безопасности самоходных машин и других видов техники"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Гарантийный срок эксплуатации автотранспорта должен составлять не менее 12 месяцев с момента ввода в эксплуатацию.</w:t>
            </w:r>
          </w:p>
        </w:tc>
      </w:tr>
      <w:tr w:rsidR="00AC0736" w:rsidRPr="00CB1182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26E8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е требуется</w:t>
            </w:r>
          </w:p>
        </w:tc>
      </w:tr>
    </w:tbl>
    <w:p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795176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F63B1D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:rsidR="003E0641" w:rsidRPr="00F63B1D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 ПЧ-3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3E0641">
        <w:rPr>
          <w:rFonts w:ascii="Times New Roman" w:hAnsi="Times New Roman"/>
          <w:sz w:val="16"/>
          <w:szCs w:val="16"/>
        </w:rPr>
        <w:t>1-7</w:t>
      </w:r>
      <w:r w:rsidR="00A441B6">
        <w:rPr>
          <w:rFonts w:ascii="Times New Roman" w:hAnsi="Times New Roman"/>
          <w:sz w:val="16"/>
          <w:szCs w:val="16"/>
        </w:rPr>
        <w:t>2</w:t>
      </w:r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5176"/>
    <w:rsid w:val="00065EA3"/>
    <w:rsid w:val="00124DED"/>
    <w:rsid w:val="001A559A"/>
    <w:rsid w:val="001B4176"/>
    <w:rsid w:val="001C1173"/>
    <w:rsid w:val="00247B19"/>
    <w:rsid w:val="00275CBD"/>
    <w:rsid w:val="00395DE6"/>
    <w:rsid w:val="003E0641"/>
    <w:rsid w:val="004214CD"/>
    <w:rsid w:val="004B1E9D"/>
    <w:rsid w:val="005A0B60"/>
    <w:rsid w:val="005B77EE"/>
    <w:rsid w:val="00643D31"/>
    <w:rsid w:val="00654EC8"/>
    <w:rsid w:val="006873AF"/>
    <w:rsid w:val="006940AC"/>
    <w:rsid w:val="00736919"/>
    <w:rsid w:val="00795176"/>
    <w:rsid w:val="007E5C93"/>
    <w:rsid w:val="008433F7"/>
    <w:rsid w:val="008561F9"/>
    <w:rsid w:val="00867A6B"/>
    <w:rsid w:val="008E6424"/>
    <w:rsid w:val="0094536D"/>
    <w:rsid w:val="00A42BFB"/>
    <w:rsid w:val="00A441B6"/>
    <w:rsid w:val="00A97E22"/>
    <w:rsid w:val="00AC0736"/>
    <w:rsid w:val="00AD7A2B"/>
    <w:rsid w:val="00B07137"/>
    <w:rsid w:val="00CB5C14"/>
    <w:rsid w:val="00D42560"/>
    <w:rsid w:val="00EF5E22"/>
    <w:rsid w:val="00F674E2"/>
    <w:rsid w:val="00FB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bertaev_a</cp:lastModifiedBy>
  <cp:revision>22</cp:revision>
  <cp:lastPrinted>2023-02-28T11:18:00Z</cp:lastPrinted>
  <dcterms:created xsi:type="dcterms:W3CDTF">2022-03-02T04:36:00Z</dcterms:created>
  <dcterms:modified xsi:type="dcterms:W3CDTF">2026-07-17T12:02:00Z</dcterms:modified>
</cp:coreProperties>
</file>